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9B" w:rsidRPr="00FE4B9B" w:rsidRDefault="00FE4B9B" w:rsidP="00FE4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9B">
        <w:rPr>
          <w:rFonts w:ascii="Times New Roman" w:hAnsi="Times New Roman" w:cs="Times New Roman"/>
          <w:b/>
          <w:sz w:val="28"/>
          <w:szCs w:val="28"/>
        </w:rPr>
        <w:t>Практикум «Взгляд со стороны или как предотвратить синдром эмоционального выгорания»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9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Цель: создание условий для сохранения и укрепления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 Задачи:  </w:t>
      </w:r>
      <w:r w:rsidR="00742D8E">
        <w:rPr>
          <w:rFonts w:ascii="Times New Roman" w:hAnsi="Times New Roman" w:cs="Times New Roman"/>
          <w:sz w:val="28"/>
          <w:szCs w:val="28"/>
        </w:rPr>
        <w:t>1</w:t>
      </w:r>
      <w:r w:rsidRPr="00CC39DB">
        <w:rPr>
          <w:rFonts w:ascii="Times New Roman" w:hAnsi="Times New Roman" w:cs="Times New Roman"/>
          <w:sz w:val="28"/>
          <w:szCs w:val="28"/>
        </w:rPr>
        <w:t xml:space="preserve">. Развивать эмоциональную устойчивость, уверенность. </w:t>
      </w:r>
      <w:r w:rsidR="00742D8E">
        <w:rPr>
          <w:rFonts w:ascii="Times New Roman" w:hAnsi="Times New Roman" w:cs="Times New Roman"/>
          <w:sz w:val="28"/>
          <w:szCs w:val="28"/>
        </w:rPr>
        <w:t>2</w:t>
      </w:r>
      <w:r w:rsidRPr="00CC39DB">
        <w:rPr>
          <w:rFonts w:ascii="Times New Roman" w:hAnsi="Times New Roman" w:cs="Times New Roman"/>
          <w:sz w:val="28"/>
          <w:szCs w:val="28"/>
        </w:rPr>
        <w:t xml:space="preserve">. Повышать самооценку педагогов. </w:t>
      </w:r>
      <w:r w:rsidR="00742D8E">
        <w:rPr>
          <w:rFonts w:ascii="Times New Roman" w:hAnsi="Times New Roman" w:cs="Times New Roman"/>
          <w:sz w:val="28"/>
          <w:szCs w:val="28"/>
        </w:rPr>
        <w:t>3</w:t>
      </w:r>
      <w:r w:rsidRPr="00CC39DB">
        <w:rPr>
          <w:rFonts w:ascii="Times New Roman" w:hAnsi="Times New Roman" w:cs="Times New Roman"/>
          <w:sz w:val="28"/>
          <w:szCs w:val="28"/>
        </w:rPr>
        <w:t xml:space="preserve">. Повышать настрой на удачу, счастье, добро и успех. </w:t>
      </w:r>
    </w:p>
    <w:p w:rsidR="00742D8E" w:rsidRPr="00CC39DB" w:rsidRDefault="00742D8E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9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39DB">
        <w:rPr>
          <w:rFonts w:ascii="Times New Roman" w:hAnsi="Times New Roman" w:cs="Times New Roman"/>
          <w:sz w:val="28"/>
          <w:szCs w:val="28"/>
        </w:rPr>
        <w:t xml:space="preserve">.Упражнение-тест «Вкусный пончик»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Цель: снятие эмоционального напряжения, экспресс-диагностика личностных особенностей. Вы заходите в булочную и покупаете пончик с повидлом. Но когда вы приходите домой и надкусываете его, то обнаруживаете, что в нем отсутствует повидло. Ваша реакция на эту мелкую неудачу? </w:t>
      </w:r>
    </w:p>
    <w:p w:rsidR="00FE4B9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39DB">
        <w:rPr>
          <w:rFonts w:ascii="Times New Roman" w:hAnsi="Times New Roman" w:cs="Times New Roman"/>
          <w:sz w:val="28"/>
          <w:szCs w:val="28"/>
        </w:rPr>
        <w:t xml:space="preserve">.Относите бракованный пончик назад в булочную и требуете взамен новый. 2.Говорите себе: «Бывают» – и съедаете пустой пончик. </w:t>
      </w:r>
    </w:p>
    <w:p w:rsidR="00FE4B9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3.Съедаете что-то другое.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4.Намазываете маслом или вареньем, чтобы был вкуснее.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9B" w:rsidRDefault="00FE4B9B" w:rsidP="00FE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Если вы выбрали первый вариант,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 </w:t>
      </w:r>
    </w:p>
    <w:p w:rsidR="00FE4B9B" w:rsidRDefault="00FE4B9B" w:rsidP="00FE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Если вы выбрали второй вариант, то вы – мягкий, терпимый и гибкий человек. С вами легко ладить и коллеги могут найти у вас утешение и поддержку. Вы не любите шума, суеты, готовы уступить главную роль и оказать поддержку лидеру. Вы всегда оказываетесь в нужное время и в нужном месте. Иногда вы кажетесь нерешительным, но вы способны отстаивать убеждения, в которых твердо уверены. </w:t>
      </w:r>
    </w:p>
    <w:p w:rsidR="00FE4B9B" w:rsidRDefault="00FE4B9B" w:rsidP="00FE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Если вы выбрали третий вариант, то вы умеете принимать решения и быстро (хотя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 </w:t>
      </w:r>
    </w:p>
    <w:p w:rsidR="00FE4B9B" w:rsidRPr="00CC39DB" w:rsidRDefault="00FE4B9B" w:rsidP="00FE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Если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 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E4B9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39DB">
        <w:rPr>
          <w:rFonts w:ascii="Times New Roman" w:hAnsi="Times New Roman" w:cs="Times New Roman"/>
          <w:sz w:val="28"/>
          <w:szCs w:val="28"/>
        </w:rPr>
        <w:t xml:space="preserve">.Упражнение «Я учусь у тебя» </w:t>
      </w:r>
    </w:p>
    <w:p w:rsidR="00FE4B9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«Я </w:t>
      </w:r>
      <w:r>
        <w:rPr>
          <w:rFonts w:ascii="Times New Roman" w:hAnsi="Times New Roman" w:cs="Times New Roman"/>
          <w:sz w:val="28"/>
          <w:szCs w:val="28"/>
        </w:rPr>
        <w:t xml:space="preserve">учусь у тебя…». </w:t>
      </w:r>
      <w:r w:rsidR="005732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называете/записываете</w:t>
      </w:r>
      <w:r w:rsidRPr="00CC39DB">
        <w:rPr>
          <w:rFonts w:ascii="Times New Roman" w:hAnsi="Times New Roman" w:cs="Times New Roman"/>
          <w:sz w:val="28"/>
          <w:szCs w:val="28"/>
        </w:rPr>
        <w:t xml:space="preserve"> профессиональное или личностное качество человека, которое действительно нравится у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573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«Да, я могу научить…».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  <w:r w:rsidR="00573203">
        <w:rPr>
          <w:rFonts w:ascii="Times New Roman" w:hAnsi="Times New Roman" w:cs="Times New Roman"/>
          <w:sz w:val="28"/>
          <w:szCs w:val="28"/>
        </w:rPr>
        <w:t>При этом называете/записываете</w:t>
      </w:r>
      <w:r w:rsidR="00573203" w:rsidRPr="00CC39DB">
        <w:rPr>
          <w:rFonts w:ascii="Times New Roman" w:hAnsi="Times New Roman" w:cs="Times New Roman"/>
          <w:sz w:val="28"/>
          <w:szCs w:val="28"/>
        </w:rPr>
        <w:t xml:space="preserve"> профессиональное или личнос</w:t>
      </w:r>
      <w:r w:rsidR="00573203">
        <w:rPr>
          <w:rFonts w:ascii="Times New Roman" w:hAnsi="Times New Roman" w:cs="Times New Roman"/>
          <w:sz w:val="28"/>
          <w:szCs w:val="28"/>
        </w:rPr>
        <w:t xml:space="preserve">тное качество человека, которое Вы можете сформировать </w:t>
      </w:r>
      <w:r w:rsidR="00573203" w:rsidRPr="00CC39DB">
        <w:rPr>
          <w:rFonts w:ascii="Times New Roman" w:hAnsi="Times New Roman" w:cs="Times New Roman"/>
          <w:sz w:val="28"/>
          <w:szCs w:val="28"/>
        </w:rPr>
        <w:t xml:space="preserve">у </w:t>
      </w:r>
      <w:r w:rsidR="00573203">
        <w:rPr>
          <w:rFonts w:ascii="Times New Roman" w:hAnsi="Times New Roman" w:cs="Times New Roman"/>
          <w:sz w:val="28"/>
          <w:szCs w:val="28"/>
        </w:rPr>
        <w:t>педагогов.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3" w:rsidRDefault="00573203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B9B" w:rsidRPr="00CC39DB">
        <w:rPr>
          <w:rFonts w:ascii="Times New Roman" w:hAnsi="Times New Roman" w:cs="Times New Roman"/>
          <w:sz w:val="28"/>
          <w:szCs w:val="28"/>
        </w:rPr>
        <w:t xml:space="preserve">.Упражнение «Уровень счастья»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>Цель: развитие умения вступать в контакт с самим собой, вставать в позицию независимо наблюдателя по отношению к самому себе.</w:t>
      </w:r>
    </w:p>
    <w:p w:rsidR="00573203" w:rsidRDefault="00573203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</w:t>
      </w:r>
      <w:r w:rsidR="00FE4B9B" w:rsidRPr="00CC39DB">
        <w:rPr>
          <w:rFonts w:ascii="Times New Roman" w:hAnsi="Times New Roman" w:cs="Times New Roman"/>
          <w:sz w:val="28"/>
          <w:szCs w:val="28"/>
        </w:rPr>
        <w:t xml:space="preserve"> список всего того, за что вы можете быть благодарны судьбе в настоящий момент.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Проследите, чтобы в ваш список было включено все, что стоит благодарности: солнечный день, свое здоровье, здоровье членов семьи, жилье, пища, красота, любовь, мир.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9B" w:rsidRPr="00CC39DB" w:rsidRDefault="00573203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FE4B9B" w:rsidRPr="00CC39DB">
        <w:rPr>
          <w:rFonts w:ascii="Times New Roman" w:hAnsi="Times New Roman" w:cs="Times New Roman"/>
          <w:sz w:val="28"/>
          <w:szCs w:val="28"/>
        </w:rPr>
        <w:t xml:space="preserve"> о двух людях , которым показали стакан воды. Один сказал: «Он наполовину пуст, и я чувствую себя обманутым». Другой же сказал, что стакан наполовину полон, и он благодарен за это. Люди, владеющие искусством благодарности, физически и эмоционально более благополучны, чем те, «обманутые» люди, чьи чашки всегда наполовину пусты.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3" w:rsidRDefault="00573203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B9B" w:rsidRPr="00CC39DB">
        <w:rPr>
          <w:rFonts w:ascii="Times New Roman" w:hAnsi="Times New Roman" w:cs="Times New Roman"/>
          <w:sz w:val="28"/>
          <w:szCs w:val="28"/>
        </w:rPr>
        <w:t xml:space="preserve">.«Призвание педагога»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Цель: выявление профессионально-значимых качеств педагогов.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Наша личность ярче всего проявляется в деятельности.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Если задуманное дело насыщено важными для нас ценностями и смыслами, если в нем мы можем реализовать самые сильные и любимые стороны своей натуры, – значит, нам удалось совместить профессию и собственную личность. </w:t>
      </w:r>
    </w:p>
    <w:p w:rsidR="00FE4B9B" w:rsidRPr="00CC39DB" w:rsidRDefault="00573203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</w:t>
      </w:r>
      <w:r w:rsidR="00FE4B9B" w:rsidRPr="00CC39DB">
        <w:rPr>
          <w:rFonts w:ascii="Times New Roman" w:hAnsi="Times New Roman" w:cs="Times New Roman"/>
          <w:sz w:val="28"/>
          <w:szCs w:val="28"/>
        </w:rPr>
        <w:t xml:space="preserve"> «Герб профессии», отражающий как можно полнее свойства профессионала.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3" w:rsidRDefault="00573203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4B9B" w:rsidRPr="00CC39DB">
        <w:rPr>
          <w:rFonts w:ascii="Times New Roman" w:hAnsi="Times New Roman" w:cs="Times New Roman"/>
          <w:sz w:val="28"/>
          <w:szCs w:val="28"/>
        </w:rPr>
        <w:t xml:space="preserve">.Упражнение «Профессия педагога»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Цель: мотивировать педагогов к анализу и самоанализу своей деятельности. </w:t>
      </w:r>
      <w:r w:rsidR="00573203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CC39DB">
        <w:rPr>
          <w:rFonts w:ascii="Times New Roman" w:hAnsi="Times New Roman" w:cs="Times New Roman"/>
          <w:sz w:val="28"/>
          <w:szCs w:val="28"/>
        </w:rPr>
        <w:t xml:space="preserve">свою презентацию профессии, согласно предложенным пунктам:  </w:t>
      </w:r>
      <w:r w:rsidRPr="00CC39DB">
        <w:rPr>
          <w:rFonts w:ascii="Times New Roman" w:hAnsi="Times New Roman" w:cs="Times New Roman"/>
          <w:sz w:val="28"/>
          <w:szCs w:val="28"/>
        </w:rPr>
        <w:t xml:space="preserve"> педагогический девиз;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 от чего мы испытываем удовольствие в работе и общении с детьми, и что нас раздражает;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 что у нас хорошо получается, чему мы можем научить;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 что получается с трудом, «без искорки»;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 почему без нас </w:t>
      </w:r>
      <w:r w:rsidR="00573203">
        <w:rPr>
          <w:rFonts w:ascii="Times New Roman" w:hAnsi="Times New Roman" w:cs="Times New Roman"/>
          <w:sz w:val="28"/>
          <w:szCs w:val="28"/>
        </w:rPr>
        <w:t>студентам</w:t>
      </w:r>
      <w:r w:rsidRPr="00CC39DB">
        <w:rPr>
          <w:rFonts w:ascii="Times New Roman" w:hAnsi="Times New Roman" w:cs="Times New Roman"/>
          <w:sz w:val="28"/>
          <w:szCs w:val="28"/>
        </w:rPr>
        <w:t xml:space="preserve"> плохо; </w:t>
      </w:r>
    </w:p>
    <w:p w:rsidR="00573203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t xml:space="preserve"> какие профессиональные деформации возможны у нас. </w:t>
      </w:r>
    </w:p>
    <w:p w:rsidR="00FE4B9B" w:rsidRPr="00CC39DB" w:rsidRDefault="00FE4B9B" w:rsidP="00FE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B">
        <w:rPr>
          <w:rFonts w:ascii="Times New Roman" w:hAnsi="Times New Roman" w:cs="Times New Roman"/>
          <w:sz w:val="28"/>
          <w:szCs w:val="28"/>
        </w:rPr>
        <w:lastRenderedPageBreak/>
        <w:t xml:space="preserve">Форма представления презентации любая. Можно просто зачитать ответ по этим пунктам, представить театрализацию, сложить стихи, разыграть пантомиму.  </w:t>
      </w:r>
    </w:p>
    <w:sectPr w:rsidR="00FE4B9B" w:rsidRPr="00CC39DB" w:rsidSect="003C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E4B9B"/>
    <w:rsid w:val="003C6DBE"/>
    <w:rsid w:val="00573203"/>
    <w:rsid w:val="00742D8E"/>
    <w:rsid w:val="00D93B94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2020-04-06T07:11:00Z</dcterms:created>
  <dcterms:modified xsi:type="dcterms:W3CDTF">2020-04-06T07:36:00Z</dcterms:modified>
</cp:coreProperties>
</file>